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30"/>
          <w:szCs w:val="30"/>
        </w:rPr>
      </w:pPr>
      <w:r>
        <w:rPr>
          <w:rFonts w:hint="eastAsia" w:hAnsi="黑体" w:eastAsia="黑体"/>
          <w:sz w:val="30"/>
          <w:szCs w:val="30"/>
        </w:rPr>
        <w:t>附件</w:t>
      </w:r>
      <w:r>
        <w:rPr>
          <w:rFonts w:eastAsia="黑体"/>
          <w:sz w:val="30"/>
          <w:szCs w:val="30"/>
        </w:rPr>
        <w:t>2</w:t>
      </w:r>
    </w:p>
    <w:p>
      <w:pPr>
        <w:spacing w:line="400" w:lineRule="exact"/>
        <w:rPr>
          <w:rFonts w:eastAsia="黑体"/>
          <w:sz w:val="30"/>
          <w:szCs w:val="30"/>
        </w:rPr>
      </w:pPr>
    </w:p>
    <w:p>
      <w:pPr>
        <w:spacing w:line="700" w:lineRule="exact"/>
        <w:jc w:val="center"/>
        <w:rPr>
          <w:rFonts w:eastAsia="方正小标宋简体"/>
          <w:bCs/>
          <w:sz w:val="44"/>
        </w:rPr>
      </w:pPr>
      <w:bookmarkStart w:id="0" w:name="_GoBack"/>
      <w:r>
        <w:rPr>
          <w:rFonts w:hint="eastAsia" w:eastAsia="方正小标宋简体"/>
          <w:bCs/>
          <w:sz w:val="44"/>
        </w:rPr>
        <w:t>申请省级备案众创空间信息汇总表</w:t>
      </w:r>
      <w:bookmarkEnd w:id="0"/>
    </w:p>
    <w:tbl>
      <w:tblPr>
        <w:tblStyle w:val="3"/>
        <w:tblpPr w:leftFromText="180" w:rightFromText="180" w:vertAnchor="text" w:horzAnchor="margin" w:tblpY="618"/>
        <w:tblOverlap w:val="never"/>
        <w:tblW w:w="143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4"/>
        <w:gridCol w:w="1559"/>
        <w:gridCol w:w="1560"/>
        <w:gridCol w:w="1559"/>
        <w:gridCol w:w="1417"/>
        <w:gridCol w:w="1560"/>
        <w:gridCol w:w="2009"/>
        <w:gridCol w:w="2243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5" w:hRule="atLeast"/>
        </w:trPr>
        <w:tc>
          <w:tcPr>
            <w:tcW w:w="88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众创空间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名称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运营管理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主体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地址</w:t>
            </w:r>
          </w:p>
        </w:tc>
        <w:tc>
          <w:tcPr>
            <w:tcW w:w="1417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成立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时间</w:t>
            </w:r>
          </w:p>
        </w:tc>
        <w:tc>
          <w:tcPr>
            <w:tcW w:w="1560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机构性质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（事业、国有企业、民营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企业等）</w:t>
            </w:r>
          </w:p>
        </w:tc>
        <w:tc>
          <w:tcPr>
            <w:tcW w:w="2009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是否在高新区或高新特色小镇（请注明所在高新区或高新特色小镇名称）</w:t>
            </w:r>
          </w:p>
        </w:tc>
        <w:tc>
          <w:tcPr>
            <w:tcW w:w="224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是否在国家级</w:t>
            </w:r>
          </w:p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科技企业孵化器或大学科技园（请注明所在机构名称）</w:t>
            </w:r>
          </w:p>
        </w:tc>
        <w:tc>
          <w:tcPr>
            <w:tcW w:w="1593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88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09" w:type="dxa"/>
          </w:tcPr>
          <w:p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3" w:type="dxa"/>
          </w:tcPr>
          <w:p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93" w:type="dxa"/>
          </w:tcPr>
          <w:p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8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09" w:type="dxa"/>
          </w:tcPr>
          <w:p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3" w:type="dxa"/>
          </w:tcPr>
          <w:p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93" w:type="dxa"/>
          </w:tcPr>
          <w:p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884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009" w:type="dxa"/>
          </w:tcPr>
          <w:p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43" w:type="dxa"/>
          </w:tcPr>
          <w:p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93" w:type="dxa"/>
          </w:tcPr>
          <w:p>
            <w:pPr>
              <w:spacing w:line="400" w:lineRule="exac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884" w:type="dxa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…</w:t>
            </w:r>
          </w:p>
        </w:tc>
        <w:tc>
          <w:tcPr>
            <w:tcW w:w="1559" w:type="dxa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559" w:type="dxa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417" w:type="dxa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560" w:type="dxa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2009" w:type="dxa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2243" w:type="dxa"/>
          </w:tcPr>
          <w:p>
            <w:pPr>
              <w:spacing w:line="400" w:lineRule="exact"/>
              <w:rPr>
                <w:szCs w:val="21"/>
              </w:rPr>
            </w:pPr>
          </w:p>
        </w:tc>
        <w:tc>
          <w:tcPr>
            <w:tcW w:w="1593" w:type="dxa"/>
          </w:tcPr>
          <w:p>
            <w:pPr>
              <w:spacing w:line="400" w:lineRule="exact"/>
              <w:rPr>
                <w:szCs w:val="21"/>
              </w:rPr>
            </w:pPr>
          </w:p>
        </w:tc>
      </w:tr>
    </w:tbl>
    <w:p>
      <w:pPr>
        <w:rPr>
          <w:rFonts w:ascii="楷体_GB2312" w:eastAsia="楷体_GB2312"/>
          <w:sz w:val="28"/>
          <w:szCs w:val="28"/>
        </w:rPr>
      </w:pPr>
      <w:r>
        <w:rPr>
          <w:rFonts w:hint="eastAsia" w:ascii="楷体_GB2312" w:hAnsi="仿宋_GB2312" w:eastAsia="楷体_GB2312"/>
          <w:sz w:val="28"/>
          <w:szCs w:val="28"/>
        </w:rPr>
        <w:t>各县（区）、科技区部门盖章：</w:t>
      </w:r>
      <w:r>
        <w:rPr>
          <w:rFonts w:ascii="楷体_GB2312" w:eastAsia="楷体_GB2312"/>
          <w:sz w:val="28"/>
          <w:szCs w:val="28"/>
        </w:rPr>
        <w:t xml:space="preserve">                                                               </w:t>
      </w:r>
      <w:r>
        <w:rPr>
          <w:rFonts w:hint="eastAsia" w:ascii="楷体_GB2312" w:hAnsi="仿宋_GB2312" w:eastAsia="楷体_GB2312"/>
          <w:sz w:val="28"/>
          <w:szCs w:val="28"/>
        </w:rPr>
        <w:t>年</w:t>
      </w:r>
      <w:r>
        <w:rPr>
          <w:rFonts w:ascii="楷体_GB2312" w:eastAsia="楷体_GB2312"/>
          <w:sz w:val="28"/>
          <w:szCs w:val="28"/>
        </w:rPr>
        <w:t xml:space="preserve">  </w:t>
      </w:r>
      <w:r>
        <w:rPr>
          <w:rFonts w:hint="eastAsia" w:ascii="楷体_GB2312" w:hAnsi="仿宋_GB2312" w:eastAsia="楷体_GB2312"/>
          <w:sz w:val="28"/>
          <w:szCs w:val="28"/>
        </w:rPr>
        <w:t>月</w:t>
      </w:r>
      <w:r>
        <w:rPr>
          <w:rFonts w:ascii="楷体_GB2312" w:eastAsia="楷体_GB2312"/>
          <w:sz w:val="28"/>
          <w:szCs w:val="28"/>
        </w:rPr>
        <w:t xml:space="preserve">  </w:t>
      </w:r>
      <w:r>
        <w:rPr>
          <w:rFonts w:hint="eastAsia" w:ascii="楷体_GB2312" w:hAnsi="仿宋_GB2312" w:eastAsia="楷体_GB2312"/>
          <w:sz w:val="28"/>
          <w:szCs w:val="28"/>
        </w:rPr>
        <w:t>日</w:t>
      </w:r>
    </w:p>
    <w:p>
      <w:pPr>
        <w:rPr>
          <w:rFonts w:ascii="楷体_GB2312" w:eastAsia="楷体_GB2312"/>
          <w:sz w:val="28"/>
          <w:szCs w:val="28"/>
        </w:rPr>
      </w:pPr>
    </w:p>
    <w:p>
      <w:pPr>
        <w:rPr>
          <w:rFonts w:ascii="楷体_GB2312" w:eastAsia="楷体_GB2312"/>
          <w:sz w:val="28"/>
          <w:szCs w:val="2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61916"/>
    <w:rsid w:val="42C6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2020-05-08T06:38:00Z</dcterms:created>
  <dc:creator>admin</dc:creator>
  <cp:lastModifiedBy>admin</cp:lastModifiedBy>
  <dcterms:modified xsi:type="dcterms:W3CDTF">2020-05-08T06:38:51Z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